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DBB7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-SA"/>
        </w:rPr>
        <w:t>附件1：英语语言文学专业预推免信息表</w:t>
      </w:r>
    </w:p>
    <w:p w14:paraId="56FEA42B">
      <w:pPr>
        <w:keepNext w:val="0"/>
        <w:keepLines w:val="0"/>
        <w:widowControl/>
        <w:bidi w:val="0"/>
        <w:jc w:val="center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bidi="ar"/>
        </w:rPr>
      </w:pP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578"/>
        <w:gridCol w:w="2643"/>
        <w:gridCol w:w="1828"/>
        <w:gridCol w:w="1800"/>
      </w:tblGrid>
      <w:tr w14:paraId="2EDC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1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0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6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截止申请日前的成绩排名</w:t>
            </w:r>
          </w:p>
        </w:tc>
        <w:tc>
          <w:tcPr>
            <w:tcW w:w="6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7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5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获奖情况                                     </w:t>
            </w:r>
          </w:p>
          <w:p w14:paraId="28FE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仅需填写《全国普通高校大学生竞赛目录》中涉及的84项赛事获奖情况，省级参赛不用填写。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60AB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  <w:p w14:paraId="12CB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（含获奖时间）</w:t>
            </w:r>
          </w:p>
        </w:tc>
      </w:tr>
      <w:tr w14:paraId="23DD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C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B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0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4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C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0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6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E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7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7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2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310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B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0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6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8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8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4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B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0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C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学术发表情况</w:t>
            </w:r>
          </w:p>
        </w:tc>
      </w:tr>
      <w:tr w14:paraId="2DD2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及发表时间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  <w:p w14:paraId="602C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填写全部作者信息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期刊类别</w:t>
            </w:r>
          </w:p>
          <w:p w14:paraId="5FCEF1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核心刊物(CSSCI来源期刊、CSSCI扩展版来源期刊、CSSCI来源集刊、SSCI、SCI、A&amp;HCI、EI收录期刊)</w:t>
            </w:r>
          </w:p>
          <w:p w14:paraId="598D4A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普通期刊</w:t>
            </w:r>
          </w:p>
        </w:tc>
      </w:tr>
      <w:tr w14:paraId="0585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7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9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C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8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A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5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4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7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A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D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B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3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1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1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C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2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8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9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3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A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3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8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E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9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2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5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9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E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B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6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E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0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0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0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7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A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E4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8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E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C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4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4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E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DB18D7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50B68EE3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07D5AA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A4047"/>
    <w:multiLevelType w:val="singleLevel"/>
    <w:tmpl w:val="999A40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472B8"/>
    <w:rsid w:val="3BDF7621"/>
    <w:rsid w:val="5F2E33BE"/>
    <w:rsid w:val="71D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207</Characters>
  <Lines>0</Lines>
  <Paragraphs>0</Paragraphs>
  <TotalTime>0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2025-06-04T05:54:00Z</dcterms:created>
  <dc:creator>大宝</dc:creator>
  <cp:lastModifiedBy>大宝</cp:lastModifiedBy>
  <dcterms:modified xsi:type="dcterms:W3CDTF">2025-06-04T07:49:58Z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C4B6F9205E0B43348A66D2C650103D0D_11</vt:lpwstr>
  </property>
  <property fmtid="{D5CDD505-2E9C-101B-9397-08002B2CF9AE}" pid="4" name="KSOTemplateDocerSaveRecord">
    <vt:lpwstr>eyJoZGlkIjoiNmQxMDNkN2QxMDA2OWUyMmEzMTZiZGUzM2VhZGU3MmYiLCJ1c2VySWQiOiIzMzkzNTM1MTQifQ==</vt:lpwstr>
  </property>
</Properties>
</file>